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FB768" w14:textId="1963FF0A" w:rsidR="00361593" w:rsidRPr="0010788A" w:rsidRDefault="00361593" w:rsidP="00C933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2"/>
          <w:szCs w:val="22"/>
          <w:lang w:val="it-IT"/>
        </w:rPr>
      </w:pPr>
      <w:r w:rsidRPr="0010788A">
        <w:rPr>
          <w:rFonts w:ascii="Times New Roman" w:hAnsi="Times New Roman" w:cs="Times New Roman"/>
          <w:b/>
          <w:bCs/>
          <w:sz w:val="22"/>
          <w:szCs w:val="22"/>
          <w:lang w:val="it-IT"/>
        </w:rPr>
        <w:t>Privacy policy</w:t>
      </w:r>
    </w:p>
    <w:p w14:paraId="118BDB57" w14:textId="77777777" w:rsidR="00361593" w:rsidRPr="007612AA" w:rsidRDefault="00361593" w:rsidP="00C933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it-IT"/>
        </w:rPr>
      </w:pPr>
      <w:r w:rsidRPr="007612AA">
        <w:rPr>
          <w:rFonts w:ascii="Times New Roman" w:hAnsi="Times New Roman" w:cs="Times New Roman"/>
          <w:sz w:val="22"/>
          <w:szCs w:val="22"/>
          <w:lang w:val="it-IT"/>
        </w:rPr>
        <w:t xml:space="preserve">  </w:t>
      </w:r>
    </w:p>
    <w:p w14:paraId="306BC505" w14:textId="440FC7A0" w:rsidR="00361593" w:rsidRPr="007612AA" w:rsidRDefault="00361593" w:rsidP="00C933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it-IT"/>
        </w:rPr>
      </w:pPr>
      <w:r w:rsidRPr="007612AA">
        <w:rPr>
          <w:rFonts w:ascii="Times New Roman" w:hAnsi="Times New Roman" w:cs="Times New Roman"/>
          <w:sz w:val="22"/>
          <w:szCs w:val="22"/>
          <w:lang w:val="it-IT"/>
        </w:rPr>
        <w:t xml:space="preserve">L’impresa individuale </w:t>
      </w:r>
      <w:proofErr w:type="spellStart"/>
      <w:r w:rsidRPr="007612AA">
        <w:rPr>
          <w:rFonts w:ascii="Times New Roman" w:hAnsi="Times New Roman" w:cs="Times New Roman"/>
          <w:sz w:val="22"/>
          <w:szCs w:val="22"/>
          <w:lang w:val="it-IT"/>
        </w:rPr>
        <w:t>Honeymoon</w:t>
      </w:r>
      <w:proofErr w:type="spellEnd"/>
      <w:r w:rsidRPr="007612AA">
        <w:rPr>
          <w:rFonts w:ascii="Times New Roman" w:hAnsi="Times New Roman" w:cs="Times New Roman"/>
          <w:sz w:val="22"/>
          <w:szCs w:val="22"/>
          <w:lang w:val="it-IT"/>
        </w:rPr>
        <w:t xml:space="preserve"> Italia di </w:t>
      </w:r>
      <w:proofErr w:type="spellStart"/>
      <w:r w:rsidRPr="007612AA">
        <w:rPr>
          <w:rFonts w:ascii="Times New Roman" w:hAnsi="Times New Roman" w:cs="Times New Roman"/>
          <w:sz w:val="22"/>
          <w:szCs w:val="22"/>
          <w:lang w:val="it-IT"/>
        </w:rPr>
        <w:t>Anisimova</w:t>
      </w:r>
      <w:proofErr w:type="spellEnd"/>
      <w:r w:rsidRPr="007612AA">
        <w:rPr>
          <w:rFonts w:ascii="Times New Roman" w:hAnsi="Times New Roman" w:cs="Times New Roman"/>
          <w:sz w:val="22"/>
          <w:szCs w:val="22"/>
          <w:lang w:val="it-IT"/>
        </w:rPr>
        <w:t xml:space="preserve"> Anna (di seguito, per brevità, “</w:t>
      </w:r>
      <w:proofErr w:type="spellStart"/>
      <w:r w:rsidRPr="007612AA">
        <w:rPr>
          <w:rFonts w:ascii="Times New Roman" w:hAnsi="Times New Roman" w:cs="Times New Roman"/>
          <w:sz w:val="22"/>
          <w:szCs w:val="22"/>
          <w:lang w:val="it-IT"/>
        </w:rPr>
        <w:t>HoneyMoon</w:t>
      </w:r>
      <w:proofErr w:type="spellEnd"/>
      <w:r w:rsidRPr="007612AA">
        <w:rPr>
          <w:rFonts w:ascii="Times New Roman" w:hAnsi="Times New Roman" w:cs="Times New Roman"/>
          <w:sz w:val="22"/>
          <w:szCs w:val="22"/>
          <w:lang w:val="it-IT"/>
        </w:rPr>
        <w:t xml:space="preserve"> Italia” o la “Impresa”) è consapevole dell’importanza della tutela del diritto alla vita privata, con riguardo al trattamento dei dati personali, dei propri utenti. In conformità alla normativa europea e italiana in materia e ispirandosi sia alle raccomandazioni del Gruppo istituito dall’art. 29 della direttiva n. 95/46/CE, sia alla documentazione e ai provvedimenti pubblicati dal Garante Privacy Italiano, </w:t>
      </w:r>
      <w:proofErr w:type="spellStart"/>
      <w:r w:rsidRPr="007612AA">
        <w:rPr>
          <w:rFonts w:ascii="Times New Roman" w:hAnsi="Times New Roman" w:cs="Times New Roman"/>
          <w:sz w:val="22"/>
          <w:szCs w:val="22"/>
          <w:lang w:val="it-IT"/>
        </w:rPr>
        <w:t>HoneyMoon</w:t>
      </w:r>
      <w:proofErr w:type="spellEnd"/>
      <w:r w:rsidRPr="007612AA">
        <w:rPr>
          <w:rFonts w:ascii="Times New Roman" w:hAnsi="Times New Roman" w:cs="Times New Roman"/>
          <w:sz w:val="22"/>
          <w:szCs w:val="22"/>
          <w:lang w:val="it-IT"/>
        </w:rPr>
        <w:t xml:space="preserve"> Italia informa che i dati personali acquisiti tramite la navigazione sul sito </w:t>
      </w:r>
      <w:hyperlink r:id="rId5" w:history="1">
        <w:r w:rsidRPr="00B46FD3">
          <w:rPr>
            <w:rStyle w:val="a5"/>
            <w:rFonts w:ascii="Times New Roman" w:hAnsi="Times New Roman" w:cs="Times New Roman"/>
            <w:sz w:val="22"/>
            <w:szCs w:val="22"/>
            <w:lang w:val="it-IT"/>
          </w:rPr>
          <w:t>www.honeymoonitalia.it</w:t>
        </w:r>
      </w:hyperlink>
      <w:r w:rsidRPr="007612AA">
        <w:rPr>
          <w:rFonts w:ascii="Times New Roman" w:hAnsi="Times New Roman" w:cs="Times New Roman"/>
          <w:sz w:val="22"/>
          <w:szCs w:val="22"/>
          <w:lang w:val="it-IT"/>
        </w:rPr>
        <w:t>, saranno trattati nel rispetto della legge in materia di</w:t>
      </w:r>
      <w:r w:rsidR="00CC1192" w:rsidRPr="00CC1192">
        <w:rPr>
          <w:rFonts w:ascii="Times New Roman" w:hAnsi="Times New Roman" w:cs="Times New Roman"/>
          <w:sz w:val="22"/>
          <w:szCs w:val="22"/>
          <w:lang w:val="it-IT"/>
        </w:rPr>
        <w:t xml:space="preserve"> </w:t>
      </w:r>
      <w:r w:rsidRPr="007612AA">
        <w:rPr>
          <w:rFonts w:ascii="Times New Roman" w:hAnsi="Times New Roman" w:cs="Times New Roman"/>
          <w:sz w:val="22"/>
          <w:szCs w:val="22"/>
          <w:lang w:val="it-IT"/>
        </w:rPr>
        <w:t xml:space="preserve">protezione dei dati personali. Al momento dell’utilizzo dei servizi offerti dal sito (compilazione di </w:t>
      </w:r>
      <w:proofErr w:type="spellStart"/>
      <w:r w:rsidRPr="007612AA">
        <w:rPr>
          <w:rFonts w:ascii="Times New Roman" w:hAnsi="Times New Roman" w:cs="Times New Roman"/>
          <w:sz w:val="22"/>
          <w:szCs w:val="22"/>
          <w:lang w:val="it-IT"/>
        </w:rPr>
        <w:t>form</w:t>
      </w:r>
      <w:proofErr w:type="spellEnd"/>
      <w:r w:rsidRPr="007612AA">
        <w:rPr>
          <w:rFonts w:ascii="Times New Roman" w:hAnsi="Times New Roman" w:cs="Times New Roman"/>
          <w:sz w:val="22"/>
          <w:szCs w:val="22"/>
          <w:lang w:val="it-IT"/>
        </w:rPr>
        <w:t xml:space="preserve"> di contatto, ecc.) l’utente riceverà delle informative specifiche relative agli ulteriori trattamenti di dati personali effettuati da </w:t>
      </w:r>
      <w:proofErr w:type="spellStart"/>
      <w:r w:rsidRPr="007612AA">
        <w:rPr>
          <w:rFonts w:ascii="Times New Roman" w:hAnsi="Times New Roman" w:cs="Times New Roman"/>
          <w:sz w:val="22"/>
          <w:szCs w:val="22"/>
          <w:lang w:val="it-IT"/>
        </w:rPr>
        <w:t>Honey</w:t>
      </w:r>
      <w:r w:rsidR="00CC1192">
        <w:rPr>
          <w:rFonts w:ascii="Times New Roman" w:hAnsi="Times New Roman" w:cs="Times New Roman"/>
          <w:sz w:val="22"/>
          <w:szCs w:val="22"/>
          <w:lang w:val="it-IT"/>
        </w:rPr>
        <w:t>m</w:t>
      </w:r>
      <w:r w:rsidRPr="007612AA">
        <w:rPr>
          <w:rFonts w:ascii="Times New Roman" w:hAnsi="Times New Roman" w:cs="Times New Roman"/>
          <w:sz w:val="22"/>
          <w:szCs w:val="22"/>
          <w:lang w:val="it-IT"/>
        </w:rPr>
        <w:t>oon</w:t>
      </w:r>
      <w:proofErr w:type="spellEnd"/>
      <w:r w:rsidRPr="007612AA">
        <w:rPr>
          <w:rFonts w:ascii="Times New Roman" w:hAnsi="Times New Roman" w:cs="Times New Roman"/>
          <w:sz w:val="22"/>
          <w:szCs w:val="22"/>
          <w:lang w:val="it-IT"/>
        </w:rPr>
        <w:t xml:space="preserve"> Italia.</w:t>
      </w:r>
    </w:p>
    <w:p w14:paraId="31721F58" w14:textId="7CE54A67" w:rsidR="00361593" w:rsidRPr="007612AA" w:rsidRDefault="00361593" w:rsidP="00C933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it-IT"/>
        </w:rPr>
      </w:pPr>
      <w:r w:rsidRPr="007612AA">
        <w:rPr>
          <w:rFonts w:ascii="Times New Roman" w:hAnsi="Times New Roman" w:cs="Times New Roman"/>
          <w:sz w:val="22"/>
          <w:szCs w:val="22"/>
          <w:lang w:val="it-IT"/>
        </w:rPr>
        <w:t xml:space="preserve">Con riferimento alle modalità di gestione e ai trattamenti dei dati personali degli utenti che consultano il presente sito, ai sensi dell’articolo 13 Regolamento UE n. 679/2016, </w:t>
      </w:r>
      <w:proofErr w:type="spellStart"/>
      <w:r w:rsidRPr="007612AA">
        <w:rPr>
          <w:rFonts w:ascii="Times New Roman" w:hAnsi="Times New Roman" w:cs="Times New Roman"/>
          <w:sz w:val="22"/>
          <w:szCs w:val="22"/>
          <w:lang w:val="it-IT"/>
        </w:rPr>
        <w:t>Honey</w:t>
      </w:r>
      <w:r w:rsidR="00CC1192">
        <w:rPr>
          <w:rFonts w:ascii="Times New Roman" w:hAnsi="Times New Roman" w:cs="Times New Roman"/>
          <w:sz w:val="22"/>
          <w:szCs w:val="22"/>
          <w:lang w:val="it-IT"/>
        </w:rPr>
        <w:t>m</w:t>
      </w:r>
      <w:r w:rsidRPr="007612AA">
        <w:rPr>
          <w:rFonts w:ascii="Times New Roman" w:hAnsi="Times New Roman" w:cs="Times New Roman"/>
          <w:sz w:val="22"/>
          <w:szCs w:val="22"/>
          <w:lang w:val="it-IT"/>
        </w:rPr>
        <w:t>oon</w:t>
      </w:r>
      <w:proofErr w:type="spellEnd"/>
      <w:r w:rsidRPr="007612AA">
        <w:rPr>
          <w:rFonts w:ascii="Times New Roman" w:hAnsi="Times New Roman" w:cs="Times New Roman"/>
          <w:sz w:val="22"/>
          <w:szCs w:val="22"/>
          <w:lang w:val="it-IT"/>
        </w:rPr>
        <w:t xml:space="preserve"> Italia fornisce le seguenti informazioni:</w:t>
      </w:r>
    </w:p>
    <w:p w14:paraId="0229343C" w14:textId="77777777" w:rsidR="00361593" w:rsidRPr="007612AA" w:rsidRDefault="00361593" w:rsidP="00C933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it-IT"/>
        </w:rPr>
      </w:pPr>
    </w:p>
    <w:p w14:paraId="01C59D4B" w14:textId="6390FCA7" w:rsidR="00361593" w:rsidRPr="0010788A" w:rsidRDefault="00361593" w:rsidP="00CC1192">
      <w:pPr>
        <w:pStyle w:val="a3"/>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2"/>
          <w:szCs w:val="22"/>
          <w:lang w:val="it-IT"/>
        </w:rPr>
      </w:pPr>
      <w:r w:rsidRPr="0010788A">
        <w:rPr>
          <w:rFonts w:ascii="Times New Roman" w:hAnsi="Times New Roman" w:cs="Times New Roman"/>
          <w:b/>
          <w:bCs/>
          <w:sz w:val="22"/>
          <w:szCs w:val="22"/>
          <w:lang w:val="it-IT"/>
        </w:rPr>
        <w:t>Tipi di dati raccolti, finalità e base giuridica del trattamento</w:t>
      </w:r>
    </w:p>
    <w:p w14:paraId="4D2A1C6A" w14:textId="77777777" w:rsidR="00CC1192" w:rsidRPr="00CC1192" w:rsidRDefault="00CC1192" w:rsidP="00CC1192">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it-IT"/>
        </w:rPr>
      </w:pPr>
    </w:p>
    <w:p w14:paraId="15300245" w14:textId="424C89AD" w:rsidR="00361593" w:rsidRDefault="00361593" w:rsidP="00C933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u w:val="single"/>
          <w:lang w:val="it-IT"/>
        </w:rPr>
      </w:pPr>
      <w:r w:rsidRPr="00CC1192">
        <w:rPr>
          <w:rFonts w:ascii="Times New Roman" w:hAnsi="Times New Roman" w:cs="Times New Roman"/>
          <w:sz w:val="22"/>
          <w:szCs w:val="22"/>
          <w:u w:val="single"/>
          <w:lang w:val="it-IT"/>
        </w:rPr>
        <w:t>Dati di navigazione</w:t>
      </w:r>
    </w:p>
    <w:p w14:paraId="0D4A8851" w14:textId="77777777" w:rsidR="00CC1192" w:rsidRPr="00CC1192" w:rsidRDefault="00CC1192" w:rsidP="00C933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u w:val="single"/>
          <w:lang w:val="it-IT"/>
        </w:rPr>
      </w:pPr>
    </w:p>
    <w:p w14:paraId="6DD3C822" w14:textId="645C41B2" w:rsidR="00361593" w:rsidRDefault="00361593" w:rsidP="00C933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it-IT"/>
        </w:rPr>
      </w:pPr>
      <w:r w:rsidRPr="007612AA">
        <w:rPr>
          <w:rFonts w:ascii="Times New Roman" w:hAnsi="Times New Roman" w:cs="Times New Roman"/>
          <w:sz w:val="22"/>
          <w:szCs w:val="22"/>
          <w:lang w:val="it-IT"/>
        </w:rPr>
        <w:t>I sistemi informatici e le procedure software preposte al funzionamento del sito web </w:t>
      </w:r>
      <w:hyperlink r:id="rId6" w:history="1">
        <w:r w:rsidRPr="00B46FD3">
          <w:rPr>
            <w:rStyle w:val="a5"/>
            <w:rFonts w:ascii="Times New Roman" w:hAnsi="Times New Roman" w:cs="Times New Roman"/>
            <w:sz w:val="22"/>
            <w:szCs w:val="22"/>
            <w:lang w:val="it-IT"/>
          </w:rPr>
          <w:t>www.honeymoonitalia.it </w:t>
        </w:r>
      </w:hyperlink>
      <w:r w:rsidRPr="007612AA">
        <w:rPr>
          <w:rFonts w:ascii="Times New Roman" w:hAnsi="Times New Roman" w:cs="Times New Roman"/>
          <w:sz w:val="22"/>
          <w:szCs w:val="22"/>
          <w:lang w:val="it-IT"/>
        </w:rPr>
        <w:t xml:space="preserve">acquisiscono, nel corso del loro normale esercizio, alcuni dati personali la cui trasmissione è implicita nell’uso dei protocolli di comunicazione di Internet. In questa categoria di dati rientrano gli indirizzi IP o i nomi a dominio dei terminali degli utenti che si connettono al sito, i MAC (Media Access Control) </w:t>
      </w:r>
      <w:proofErr w:type="spellStart"/>
      <w:r w:rsidRPr="007612AA">
        <w:rPr>
          <w:rFonts w:ascii="Times New Roman" w:hAnsi="Times New Roman" w:cs="Times New Roman"/>
          <w:sz w:val="22"/>
          <w:szCs w:val="22"/>
          <w:lang w:val="it-IT"/>
        </w:rPr>
        <w:t>address</w:t>
      </w:r>
      <w:proofErr w:type="spellEnd"/>
      <w:r w:rsidRPr="007612AA">
        <w:rPr>
          <w:rFonts w:ascii="Times New Roman" w:hAnsi="Times New Roman" w:cs="Times New Roman"/>
          <w:sz w:val="22"/>
          <w:szCs w:val="22"/>
          <w:lang w:val="it-IT"/>
        </w:rPr>
        <w:t>, gli indirizzi in notazione URI (</w:t>
      </w:r>
      <w:proofErr w:type="spellStart"/>
      <w:r w:rsidRPr="007612AA">
        <w:rPr>
          <w:rFonts w:ascii="Times New Roman" w:hAnsi="Times New Roman" w:cs="Times New Roman"/>
          <w:sz w:val="22"/>
          <w:szCs w:val="22"/>
          <w:lang w:val="it-IT"/>
        </w:rPr>
        <w:t>Uniform</w:t>
      </w:r>
      <w:proofErr w:type="spellEnd"/>
      <w:r w:rsidRPr="007612AA">
        <w:rPr>
          <w:rFonts w:ascii="Times New Roman" w:hAnsi="Times New Roman" w:cs="Times New Roman"/>
          <w:sz w:val="22"/>
          <w:szCs w:val="22"/>
          <w:lang w:val="it-IT"/>
        </w:rPr>
        <w:t xml:space="preserve"> Resource </w:t>
      </w:r>
      <w:proofErr w:type="spellStart"/>
      <w:r w:rsidRPr="007612AA">
        <w:rPr>
          <w:rFonts w:ascii="Times New Roman" w:hAnsi="Times New Roman" w:cs="Times New Roman"/>
          <w:sz w:val="22"/>
          <w:szCs w:val="22"/>
          <w:lang w:val="it-IT"/>
        </w:rPr>
        <w:t>Identifier</w:t>
      </w:r>
      <w:proofErr w:type="spellEnd"/>
      <w:r w:rsidRPr="007612AA">
        <w:rPr>
          <w:rFonts w:ascii="Times New Roman" w:hAnsi="Times New Roman" w:cs="Times New Roman"/>
          <w:sz w:val="22"/>
          <w:szCs w:val="22"/>
          <w:lang w:val="it-IT"/>
        </w:rPr>
        <w:t>) delle risorse richieste, l’orario della richiesta, il metodo utilizzato nel sottoporre la richiesta al server, la dimensione del file ottenuto in risposta, il codice numerico indicante lo stato della risposta data dal server (buon fine, errore, ecc.) ed altri parametri relativi al sistema operativo e all’ambiente informatico dell’utente. Questi dati vengono utilizzati al solo fine di ricavare informazioni statistiche anonime sull’uso del sito e per controllarne il corretto funzionamento e vengono cancellati immediatamente dopo l’elaborazione. I dati potrebbero essere utilizzati per l’accertamento di responsabilità in caso di ipotetici reati informatici ai danni del sito. La base giuridica che legittima il trattamento di dati personali per questa finalità è da rivenirsi nell’ipotesi prevista dall’art. 6 par. 1, lett. b) del Regolamento UE n. 679/2016, ovvero per consentire all’utente di fruire del servizio richiesto. I medesimi dati potranno altresì essere utilizzati per adempiere ad obblighi di legge o richieste dell’Autorità giudiziaria. La base giuridica che legittima il trattamento di dati personali per questa finalità è da rivenirsi nell’ipotesi prevista dall’art. 6 par. 1, lett. c) del Regolamento UE n. 679/2016, ovvero in quanto il trattamento è necessario per adempiere un obbligo legale al quale è soggetto il titolare del trattamento.</w:t>
      </w:r>
    </w:p>
    <w:p w14:paraId="4251418D" w14:textId="77777777" w:rsidR="00CC1192" w:rsidRPr="007612AA" w:rsidRDefault="00CC1192" w:rsidP="00C933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it-IT"/>
        </w:rPr>
      </w:pPr>
    </w:p>
    <w:p w14:paraId="70B1A5F8" w14:textId="03643C7F" w:rsidR="00361593" w:rsidRDefault="00361593" w:rsidP="00C933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u w:val="single"/>
          <w:lang w:val="it-IT"/>
        </w:rPr>
      </w:pPr>
      <w:r w:rsidRPr="00CC1192">
        <w:rPr>
          <w:rFonts w:ascii="Times New Roman" w:hAnsi="Times New Roman" w:cs="Times New Roman"/>
          <w:sz w:val="22"/>
          <w:szCs w:val="22"/>
          <w:u w:val="single"/>
          <w:lang w:val="it-IT"/>
        </w:rPr>
        <w:t>Dati forniti volontariamente dall’utente</w:t>
      </w:r>
    </w:p>
    <w:p w14:paraId="377176FB" w14:textId="77777777" w:rsidR="00CC1192" w:rsidRPr="00CC1192" w:rsidRDefault="00CC1192" w:rsidP="00C933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u w:val="single"/>
          <w:lang w:val="it-IT"/>
        </w:rPr>
      </w:pPr>
    </w:p>
    <w:p w14:paraId="25D679BC" w14:textId="2AEEDD70" w:rsidR="00361593" w:rsidRDefault="00361593" w:rsidP="00C933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it-IT"/>
        </w:rPr>
      </w:pPr>
      <w:r w:rsidRPr="007612AA">
        <w:rPr>
          <w:rFonts w:ascii="Times New Roman" w:hAnsi="Times New Roman" w:cs="Times New Roman"/>
          <w:sz w:val="22"/>
          <w:szCs w:val="22"/>
          <w:lang w:val="it-IT"/>
        </w:rPr>
        <w:t xml:space="preserve">A seguito dell’invio volontario di messaggi di posta elettronica agli indirizzi di posta elettronica presenti sul sito, </w:t>
      </w:r>
      <w:proofErr w:type="spellStart"/>
      <w:r w:rsidRPr="007612AA">
        <w:rPr>
          <w:rFonts w:ascii="Times New Roman" w:hAnsi="Times New Roman" w:cs="Times New Roman"/>
          <w:sz w:val="22"/>
          <w:szCs w:val="22"/>
          <w:lang w:val="it-IT"/>
        </w:rPr>
        <w:t>Honey</w:t>
      </w:r>
      <w:r w:rsidR="00CC1192">
        <w:rPr>
          <w:rFonts w:ascii="Times New Roman" w:hAnsi="Times New Roman" w:cs="Times New Roman"/>
          <w:sz w:val="22"/>
          <w:szCs w:val="22"/>
          <w:lang w:val="it-IT"/>
        </w:rPr>
        <w:t>m</w:t>
      </w:r>
      <w:r w:rsidRPr="007612AA">
        <w:rPr>
          <w:rFonts w:ascii="Times New Roman" w:hAnsi="Times New Roman" w:cs="Times New Roman"/>
          <w:sz w:val="22"/>
          <w:szCs w:val="22"/>
          <w:lang w:val="it-IT"/>
        </w:rPr>
        <w:t>oon</w:t>
      </w:r>
      <w:proofErr w:type="spellEnd"/>
      <w:r w:rsidRPr="007612AA">
        <w:rPr>
          <w:rFonts w:ascii="Times New Roman" w:hAnsi="Times New Roman" w:cs="Times New Roman"/>
          <w:sz w:val="22"/>
          <w:szCs w:val="22"/>
          <w:lang w:val="it-IT"/>
        </w:rPr>
        <w:t xml:space="preserve"> Italia potrà trattare l’indirizzo mail del mittente e gli ulteriori dati personali contenuti nella missiva per rispondere, sempre tramite e-mail, alle richieste formulate dall’utente. Specifiche informative privacy verranno comunque rese all’atto dell’utilizzo di particolari strumenti previsti dal sito. La base giuridica che legittima il trattamento di dati personali per questa finalità è da rivenirsi nell’ipotesi prevista dall’art. 6 par. 1, lett. b) del Regolamento UE n. 679/2016, ovvero per fornire all’utente il servizio richiesto. I medesimi dati potranno altresì essere utilizzati per adempiere ad obblighi di legge o richieste dell’Autorità giudiziaria. La base giuridica che legittima il trattamento di dati personali per questa finalità è da rivenirsi nell’ipotesi prevista dall’art.6 par. 1, lett. c) del Regolamento UE n. 679/2016, ovvero in quanto il trattamento è necessario per adempiere un obbligo legale al quale è soggetto il titolare del trattamento.</w:t>
      </w:r>
    </w:p>
    <w:p w14:paraId="28B1CEFB" w14:textId="77777777" w:rsidR="00616F47" w:rsidRPr="007612AA" w:rsidRDefault="00616F47" w:rsidP="00C933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it-IT"/>
        </w:rPr>
      </w:pPr>
    </w:p>
    <w:p w14:paraId="3008D885" w14:textId="77777777" w:rsidR="00361593" w:rsidRPr="0010788A" w:rsidRDefault="00361593" w:rsidP="00C933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2"/>
          <w:szCs w:val="22"/>
          <w:u w:val="single"/>
          <w:lang w:val="it-IT"/>
        </w:rPr>
      </w:pPr>
      <w:r w:rsidRPr="0010788A">
        <w:rPr>
          <w:rFonts w:ascii="Times New Roman" w:hAnsi="Times New Roman" w:cs="Times New Roman"/>
          <w:b/>
          <w:bCs/>
          <w:sz w:val="22"/>
          <w:szCs w:val="22"/>
          <w:u w:val="single"/>
          <w:lang w:val="it-IT"/>
        </w:rPr>
        <w:t xml:space="preserve">Invitiamo l’interessato a non inserire o inviare attraverso gli strumenti presenti sul sito “dati particolari”, “dati biometrici”, “dati genetici”, “dati relativi alla salute”, “dati relativi a reati o </w:t>
      </w:r>
      <w:r w:rsidRPr="0010788A">
        <w:rPr>
          <w:rFonts w:ascii="Times New Roman" w:hAnsi="Times New Roman" w:cs="Times New Roman"/>
          <w:b/>
          <w:bCs/>
          <w:sz w:val="22"/>
          <w:szCs w:val="22"/>
          <w:u w:val="single"/>
          <w:lang w:val="it-IT"/>
        </w:rPr>
        <w:lastRenderedPageBreak/>
        <w:t>condanne penali” come definiti dalla normativa in vigore. Tali dati, se forniti dall’interessato, saranno immediatamente cancellati.</w:t>
      </w:r>
    </w:p>
    <w:p w14:paraId="5E673B22" w14:textId="77777777" w:rsidR="00361593" w:rsidRPr="007612AA" w:rsidRDefault="00361593" w:rsidP="00C933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it-IT"/>
        </w:rPr>
      </w:pPr>
    </w:p>
    <w:p w14:paraId="0672679D" w14:textId="77777777" w:rsidR="00C9331F" w:rsidRPr="007612AA" w:rsidRDefault="00C9331F" w:rsidP="00C933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it-IT"/>
        </w:rPr>
      </w:pPr>
    </w:p>
    <w:p w14:paraId="395478DE" w14:textId="485E3CFD" w:rsidR="00361593" w:rsidRDefault="00361593" w:rsidP="00C933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u w:val="single"/>
          <w:lang w:val="it-IT"/>
        </w:rPr>
      </w:pPr>
      <w:r w:rsidRPr="00616F47">
        <w:rPr>
          <w:rFonts w:ascii="Times New Roman" w:hAnsi="Times New Roman" w:cs="Times New Roman"/>
          <w:sz w:val="22"/>
          <w:szCs w:val="22"/>
          <w:u w:val="single"/>
          <w:lang w:val="it-IT"/>
        </w:rPr>
        <w:t>Cookie</w:t>
      </w:r>
    </w:p>
    <w:p w14:paraId="62568C87" w14:textId="77777777" w:rsidR="00616F47" w:rsidRPr="00616F47" w:rsidRDefault="00616F47" w:rsidP="00C933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u w:val="single"/>
          <w:lang w:val="it-IT"/>
        </w:rPr>
      </w:pPr>
    </w:p>
    <w:p w14:paraId="78ADBD9A" w14:textId="2C87DAA7" w:rsidR="00361593" w:rsidRPr="007612AA" w:rsidRDefault="00361593" w:rsidP="00C933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it-IT"/>
        </w:rPr>
      </w:pPr>
      <w:r w:rsidRPr="007612AA">
        <w:rPr>
          <w:rFonts w:ascii="Times New Roman" w:hAnsi="Times New Roman" w:cs="Times New Roman"/>
          <w:sz w:val="22"/>
          <w:szCs w:val="22"/>
          <w:lang w:val="it-IT"/>
        </w:rPr>
        <w:t>Il sito utilizza cookie tecnici (di sessione e di navigazione), per garantire la normale navigazione e fruizione del sito web (permettendo, ad esempio, di autenticarsi per accedere ad aree riservate). Il sito utilizza, altresì, cookie di profilazione, analitici di terza parte (con potenzialità identificative ridotte), al fine di monitorare l’uso del sito da parte degli utenti per finalità di ottimizzazione della piattaforma web e statistiche (analitici). Per tutte le informazioni relative ai trattamenti di dati personali effettuati tramite cookie si rimanda all’informativa cookie estesa, raggiungibile in ogni pagina del portale al link </w:t>
      </w:r>
      <w:hyperlink r:id="rId7" w:history="1">
        <w:r w:rsidRPr="00E90BC7">
          <w:rPr>
            <w:rStyle w:val="a5"/>
            <w:rFonts w:ascii="Times New Roman" w:hAnsi="Times New Roman" w:cs="Times New Roman"/>
            <w:sz w:val="22"/>
            <w:szCs w:val="22"/>
            <w:lang w:val="it-IT"/>
          </w:rPr>
          <w:t>www.honeymoonitalia.it/cookie</w:t>
        </w:r>
      </w:hyperlink>
    </w:p>
    <w:p w14:paraId="3C4FBECC" w14:textId="77777777" w:rsidR="00361593" w:rsidRPr="007612AA" w:rsidRDefault="00361593" w:rsidP="00C933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it-IT"/>
        </w:rPr>
      </w:pPr>
    </w:p>
    <w:p w14:paraId="5A5769B4" w14:textId="5F051E61" w:rsidR="00361593" w:rsidRPr="0010788A" w:rsidRDefault="00361593" w:rsidP="0010788A">
      <w:pPr>
        <w:pStyle w:val="a3"/>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2"/>
          <w:szCs w:val="22"/>
          <w:lang w:val="it-IT"/>
        </w:rPr>
      </w:pPr>
      <w:r w:rsidRPr="0010788A">
        <w:rPr>
          <w:rFonts w:ascii="Times New Roman" w:hAnsi="Times New Roman" w:cs="Times New Roman"/>
          <w:b/>
          <w:bCs/>
          <w:sz w:val="22"/>
          <w:szCs w:val="22"/>
          <w:lang w:val="it-IT"/>
        </w:rPr>
        <w:t>Periodo di conservazione dei dati</w:t>
      </w:r>
    </w:p>
    <w:p w14:paraId="5C0C4D7A" w14:textId="77777777" w:rsidR="0010788A" w:rsidRPr="0010788A" w:rsidRDefault="0010788A" w:rsidP="0010788A">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2"/>
          <w:szCs w:val="22"/>
          <w:lang w:val="it-IT"/>
        </w:rPr>
      </w:pPr>
    </w:p>
    <w:p w14:paraId="667F172C" w14:textId="5CCA9744" w:rsidR="00361593" w:rsidRPr="007612AA" w:rsidRDefault="00361593" w:rsidP="00C933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it-IT"/>
        </w:rPr>
      </w:pPr>
      <w:r w:rsidRPr="007612AA">
        <w:rPr>
          <w:rFonts w:ascii="Times New Roman" w:hAnsi="Times New Roman" w:cs="Times New Roman"/>
          <w:sz w:val="22"/>
          <w:szCs w:val="22"/>
          <w:lang w:val="it-IT"/>
        </w:rPr>
        <w:t>I dati personali raccolti ed elaborati a seguito della navigazione del sito</w:t>
      </w:r>
      <w:hyperlink r:id="rId8" w:history="1">
        <w:r w:rsidRPr="00E90BC7">
          <w:rPr>
            <w:rStyle w:val="a5"/>
            <w:rFonts w:ascii="Times New Roman" w:hAnsi="Times New Roman" w:cs="Times New Roman"/>
            <w:sz w:val="22"/>
            <w:szCs w:val="22"/>
            <w:lang w:val="it-IT"/>
          </w:rPr>
          <w:t> www.honeymoonitalia.it </w:t>
        </w:r>
      </w:hyperlink>
      <w:r w:rsidRPr="007612AA">
        <w:rPr>
          <w:rFonts w:ascii="Times New Roman" w:hAnsi="Times New Roman" w:cs="Times New Roman"/>
          <w:sz w:val="22"/>
          <w:szCs w:val="22"/>
          <w:lang w:val="it-IT"/>
        </w:rPr>
        <w:t>verranno conservati per tutto il periodo di erogazione del servizio e poi cancellati in seguito alla normale rotazione periodica dei file di registro. I dati personali inviati autonomamente dagli utenti attraverso gli strumenti presenti sul sito verranno cancellati dopo aver fornito il servizio richiesto o aver risposto agli stessi, nel termine massimo di 15 giorni dall’esaurimento di tale attività, ad eccezione di quelli necessari per il rispetto di normative fiscali, contabili e amministrative o per adempiere ad altri obblighi di legge e per documentare le attività svolte.</w:t>
      </w:r>
    </w:p>
    <w:p w14:paraId="34A8EBB2" w14:textId="77777777" w:rsidR="00361593" w:rsidRPr="007612AA" w:rsidRDefault="00361593" w:rsidP="00C933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it-IT"/>
        </w:rPr>
      </w:pPr>
    </w:p>
    <w:p w14:paraId="4F66D70B" w14:textId="2FCC1ED9" w:rsidR="00361593" w:rsidRPr="0010788A" w:rsidRDefault="00361593" w:rsidP="0010788A">
      <w:pPr>
        <w:pStyle w:val="a3"/>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2"/>
          <w:szCs w:val="22"/>
          <w:lang w:val="it-IT"/>
        </w:rPr>
      </w:pPr>
      <w:r w:rsidRPr="0010788A">
        <w:rPr>
          <w:rFonts w:ascii="Times New Roman" w:hAnsi="Times New Roman" w:cs="Times New Roman"/>
          <w:b/>
          <w:bCs/>
          <w:sz w:val="22"/>
          <w:szCs w:val="22"/>
          <w:lang w:val="it-IT"/>
        </w:rPr>
        <w:t>Modalità del trattamento</w:t>
      </w:r>
    </w:p>
    <w:p w14:paraId="38765C9F" w14:textId="77777777" w:rsidR="0010788A" w:rsidRPr="0010788A" w:rsidRDefault="0010788A" w:rsidP="0010788A">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2"/>
          <w:szCs w:val="22"/>
          <w:lang w:val="it-IT"/>
        </w:rPr>
      </w:pPr>
    </w:p>
    <w:p w14:paraId="3754907F" w14:textId="49751B1F" w:rsidR="00361593" w:rsidRPr="007612AA" w:rsidRDefault="00361593" w:rsidP="00C933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it-IT"/>
        </w:rPr>
      </w:pPr>
      <w:r w:rsidRPr="007612AA">
        <w:rPr>
          <w:rFonts w:ascii="Times New Roman" w:hAnsi="Times New Roman" w:cs="Times New Roman"/>
          <w:sz w:val="22"/>
          <w:szCs w:val="22"/>
          <w:lang w:val="it-IT"/>
        </w:rPr>
        <w:t xml:space="preserve">I dati personali raccolti verranno trattati, conservati ed elaborati con strumenti elettronici e verranno memorizzati sia su supporti informatici che su supporti cartacei, organizzati in database, e su ogni altro tipo di supporto idoneo. Specifiche misure di sicurezza sono osservate per prevenire la perdita dei dati, usi illeciti o non corretti ed accessi non autorizzati. Il trattamento di dati personali svolto da </w:t>
      </w:r>
      <w:proofErr w:type="spellStart"/>
      <w:r w:rsidRPr="007612AA">
        <w:rPr>
          <w:rFonts w:ascii="Times New Roman" w:hAnsi="Times New Roman" w:cs="Times New Roman"/>
          <w:sz w:val="22"/>
          <w:szCs w:val="22"/>
          <w:lang w:val="it-IT"/>
        </w:rPr>
        <w:t>Honey</w:t>
      </w:r>
      <w:r w:rsidR="0010788A">
        <w:rPr>
          <w:rFonts w:ascii="Times New Roman" w:hAnsi="Times New Roman" w:cs="Times New Roman"/>
          <w:sz w:val="22"/>
          <w:szCs w:val="22"/>
          <w:lang w:val="it-IT"/>
        </w:rPr>
        <w:t>m</w:t>
      </w:r>
      <w:r w:rsidRPr="007612AA">
        <w:rPr>
          <w:rFonts w:ascii="Times New Roman" w:hAnsi="Times New Roman" w:cs="Times New Roman"/>
          <w:sz w:val="22"/>
          <w:szCs w:val="22"/>
          <w:lang w:val="it-IT"/>
        </w:rPr>
        <w:t>oon</w:t>
      </w:r>
      <w:proofErr w:type="spellEnd"/>
      <w:r w:rsidRPr="007612AA">
        <w:rPr>
          <w:rFonts w:ascii="Times New Roman" w:hAnsi="Times New Roman" w:cs="Times New Roman"/>
          <w:sz w:val="22"/>
          <w:szCs w:val="22"/>
          <w:lang w:val="it-IT"/>
        </w:rPr>
        <w:t xml:space="preserve"> Italia non comporta processi decisionali automatizzati.</w:t>
      </w:r>
    </w:p>
    <w:p w14:paraId="42382743" w14:textId="77777777" w:rsidR="00361593" w:rsidRPr="007612AA" w:rsidRDefault="00361593" w:rsidP="00C933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it-IT"/>
        </w:rPr>
      </w:pPr>
    </w:p>
    <w:p w14:paraId="7F4707FB" w14:textId="759A9974" w:rsidR="00361593" w:rsidRPr="0010788A" w:rsidRDefault="00361593" w:rsidP="0010788A">
      <w:pPr>
        <w:pStyle w:val="a3"/>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2"/>
          <w:szCs w:val="22"/>
          <w:lang w:val="it-IT"/>
        </w:rPr>
      </w:pPr>
      <w:r w:rsidRPr="0010788A">
        <w:rPr>
          <w:rFonts w:ascii="Times New Roman" w:hAnsi="Times New Roman" w:cs="Times New Roman"/>
          <w:b/>
          <w:bCs/>
          <w:sz w:val="22"/>
          <w:szCs w:val="22"/>
          <w:lang w:val="it-IT"/>
        </w:rPr>
        <w:t>Comunicazione e/o conferimento dei dati personali</w:t>
      </w:r>
    </w:p>
    <w:p w14:paraId="4F1BB925" w14:textId="77777777" w:rsidR="0010788A" w:rsidRPr="0010788A" w:rsidRDefault="0010788A" w:rsidP="0010788A">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2"/>
          <w:szCs w:val="22"/>
          <w:lang w:val="it-IT"/>
        </w:rPr>
      </w:pPr>
    </w:p>
    <w:p w14:paraId="630A35CC" w14:textId="444BF603" w:rsidR="00361593" w:rsidRPr="007612AA" w:rsidRDefault="00361593" w:rsidP="00C933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it-IT"/>
        </w:rPr>
      </w:pPr>
      <w:r w:rsidRPr="007612AA">
        <w:rPr>
          <w:rFonts w:ascii="Times New Roman" w:hAnsi="Times New Roman" w:cs="Times New Roman"/>
          <w:sz w:val="22"/>
          <w:szCs w:val="22"/>
          <w:lang w:val="it-IT"/>
        </w:rPr>
        <w:t xml:space="preserve">La comunicazione e/o il conferimento dei dati di navigazione è requisito necessario la fornitura del servizio richiesto (navigazione sul sito) e quindi facoltativa per tale finalità: la mancata comunicazione e/o conferimento dei dati personali da parte dell’interessato, comporterà l’impossibilità per </w:t>
      </w:r>
      <w:proofErr w:type="spellStart"/>
      <w:r w:rsidRPr="007612AA">
        <w:rPr>
          <w:rFonts w:ascii="Times New Roman" w:hAnsi="Times New Roman" w:cs="Times New Roman"/>
          <w:sz w:val="22"/>
          <w:szCs w:val="22"/>
          <w:lang w:val="it-IT"/>
        </w:rPr>
        <w:t>Honey</w:t>
      </w:r>
      <w:r w:rsidR="0010788A">
        <w:rPr>
          <w:rFonts w:ascii="Times New Roman" w:hAnsi="Times New Roman" w:cs="Times New Roman"/>
          <w:sz w:val="22"/>
          <w:szCs w:val="22"/>
          <w:lang w:val="it-IT"/>
        </w:rPr>
        <w:t>m</w:t>
      </w:r>
      <w:r w:rsidRPr="007612AA">
        <w:rPr>
          <w:rFonts w:ascii="Times New Roman" w:hAnsi="Times New Roman" w:cs="Times New Roman"/>
          <w:sz w:val="22"/>
          <w:szCs w:val="22"/>
          <w:lang w:val="it-IT"/>
        </w:rPr>
        <w:t>oon</w:t>
      </w:r>
      <w:proofErr w:type="spellEnd"/>
      <w:r w:rsidRPr="007612AA">
        <w:rPr>
          <w:rFonts w:ascii="Times New Roman" w:hAnsi="Times New Roman" w:cs="Times New Roman"/>
          <w:sz w:val="22"/>
          <w:szCs w:val="22"/>
          <w:lang w:val="it-IT"/>
        </w:rPr>
        <w:t xml:space="preserve"> Italia di consentire la navigazione sul sito </w:t>
      </w:r>
      <w:hyperlink r:id="rId9" w:history="1">
        <w:r w:rsidRPr="00E90BC7">
          <w:rPr>
            <w:rStyle w:val="a5"/>
            <w:rFonts w:ascii="Times New Roman" w:hAnsi="Times New Roman" w:cs="Times New Roman"/>
            <w:sz w:val="22"/>
            <w:szCs w:val="22"/>
            <w:lang w:val="it-IT"/>
          </w:rPr>
          <w:t>www.honeymoonitalia.it.</w:t>
        </w:r>
      </w:hyperlink>
      <w:r w:rsidRPr="007612AA">
        <w:rPr>
          <w:rFonts w:ascii="Times New Roman" w:hAnsi="Times New Roman" w:cs="Times New Roman"/>
          <w:sz w:val="22"/>
          <w:szCs w:val="22"/>
          <w:lang w:val="it-IT"/>
        </w:rPr>
        <w:t xml:space="preserve"> La comunicazione e/o conferimento di dati per le ulteriori finalità è facoltativa: la mancata comunicazione e/o conferimento di dati, in tali ipotesi, non avrà conseguenze per l’interessato, ma potrà comportare l’impossibilità di fornire all’utente il riscontro richiesto.</w:t>
      </w:r>
    </w:p>
    <w:p w14:paraId="19BEB8A4" w14:textId="77777777" w:rsidR="00361593" w:rsidRPr="007612AA" w:rsidRDefault="00361593" w:rsidP="00C933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it-IT"/>
        </w:rPr>
      </w:pPr>
    </w:p>
    <w:p w14:paraId="44BE23C6" w14:textId="0F2BFC59" w:rsidR="00361593" w:rsidRPr="0010788A" w:rsidRDefault="00361593" w:rsidP="0010788A">
      <w:pPr>
        <w:pStyle w:val="a3"/>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2"/>
          <w:szCs w:val="22"/>
          <w:lang w:val="it-IT"/>
        </w:rPr>
      </w:pPr>
      <w:r w:rsidRPr="0010788A">
        <w:rPr>
          <w:rFonts w:ascii="Times New Roman" w:hAnsi="Times New Roman" w:cs="Times New Roman"/>
          <w:b/>
          <w:bCs/>
          <w:sz w:val="22"/>
          <w:szCs w:val="22"/>
          <w:lang w:val="it-IT"/>
        </w:rPr>
        <w:t>Soggetti a cui potranno essere comunicati i dati personali</w:t>
      </w:r>
    </w:p>
    <w:p w14:paraId="28F66275" w14:textId="77777777" w:rsidR="0010788A" w:rsidRPr="0010788A" w:rsidRDefault="0010788A" w:rsidP="0010788A">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2"/>
          <w:szCs w:val="22"/>
          <w:lang w:val="it-IT"/>
        </w:rPr>
      </w:pPr>
    </w:p>
    <w:p w14:paraId="4D6F459C" w14:textId="40DA037B" w:rsidR="00361593" w:rsidRPr="007612AA" w:rsidRDefault="00361593" w:rsidP="00C933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it-IT"/>
        </w:rPr>
      </w:pPr>
      <w:r w:rsidRPr="007612AA">
        <w:rPr>
          <w:rFonts w:ascii="Times New Roman" w:hAnsi="Times New Roman" w:cs="Times New Roman"/>
          <w:sz w:val="22"/>
          <w:szCs w:val="22"/>
          <w:lang w:val="it-IT"/>
        </w:rPr>
        <w:t xml:space="preserve">I dati personali raccolti non saranno diffusi e potranno essere comunicati, oltre che a soggetti a cui sia riconosciuta la facoltà e l’interesse di accedere ai Vostri dati personali da norme di legge o di normative secondarie e/o comunitarie, a personale autorizzato interno al Titolare, nonché a società, associazioni o studi professionali che prestino servizi ed attività per conto del Titolare in qualità di Responsabile del Trattamento per l’adempimento di obblighi di legge, nonché per ogni esigenza organizzativa ed amministrativa necessaria per fornire i servizi richiesti. I nominativi degli ulteriori soggetti che potranno venire a conoscenza dei Vostri dati personali in qualità di “Responsabili del trattamento” sono riportati in un elenco aggiornato disponibile presso </w:t>
      </w:r>
      <w:proofErr w:type="spellStart"/>
      <w:r w:rsidRPr="007612AA">
        <w:rPr>
          <w:rFonts w:ascii="Times New Roman" w:hAnsi="Times New Roman" w:cs="Times New Roman"/>
          <w:sz w:val="22"/>
          <w:szCs w:val="22"/>
          <w:lang w:val="it-IT"/>
        </w:rPr>
        <w:t>Honey</w:t>
      </w:r>
      <w:r w:rsidR="00A67429">
        <w:rPr>
          <w:rFonts w:ascii="Times New Roman" w:hAnsi="Times New Roman" w:cs="Times New Roman"/>
          <w:sz w:val="22"/>
          <w:szCs w:val="22"/>
          <w:lang w:val="it-IT"/>
        </w:rPr>
        <w:t>m</w:t>
      </w:r>
      <w:r w:rsidRPr="007612AA">
        <w:rPr>
          <w:rFonts w:ascii="Times New Roman" w:hAnsi="Times New Roman" w:cs="Times New Roman"/>
          <w:sz w:val="22"/>
          <w:szCs w:val="22"/>
          <w:lang w:val="it-IT"/>
        </w:rPr>
        <w:t>oon</w:t>
      </w:r>
      <w:proofErr w:type="spellEnd"/>
      <w:r w:rsidRPr="007612AA">
        <w:rPr>
          <w:rFonts w:ascii="Times New Roman" w:hAnsi="Times New Roman" w:cs="Times New Roman"/>
          <w:sz w:val="22"/>
          <w:szCs w:val="22"/>
          <w:lang w:val="it-IT"/>
        </w:rPr>
        <w:t xml:space="preserve"> Italia (da richiedersi ai recapiti indicati al punto 9).</w:t>
      </w:r>
    </w:p>
    <w:p w14:paraId="40CE53FA" w14:textId="77777777" w:rsidR="00361593" w:rsidRPr="007612AA" w:rsidRDefault="00361593" w:rsidP="00C933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it-IT"/>
        </w:rPr>
      </w:pPr>
    </w:p>
    <w:p w14:paraId="1ADB7413" w14:textId="368B1F23" w:rsidR="00361593" w:rsidRPr="00A67429" w:rsidRDefault="00361593" w:rsidP="00A67429">
      <w:pPr>
        <w:pStyle w:val="a3"/>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2"/>
          <w:szCs w:val="22"/>
          <w:lang w:val="it-IT"/>
        </w:rPr>
      </w:pPr>
      <w:r w:rsidRPr="00A67429">
        <w:rPr>
          <w:rFonts w:ascii="Times New Roman" w:hAnsi="Times New Roman" w:cs="Times New Roman"/>
          <w:b/>
          <w:bCs/>
          <w:sz w:val="22"/>
          <w:szCs w:val="22"/>
          <w:lang w:val="it-IT"/>
        </w:rPr>
        <w:t>Trasferimento di dati all’estero o ad organizzazioni internazionali</w:t>
      </w:r>
    </w:p>
    <w:p w14:paraId="3796FD95" w14:textId="77777777" w:rsidR="00A67429" w:rsidRPr="00A67429" w:rsidRDefault="00A67429" w:rsidP="00A67429">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2"/>
          <w:szCs w:val="22"/>
          <w:lang w:val="it-IT"/>
        </w:rPr>
      </w:pPr>
    </w:p>
    <w:p w14:paraId="7000BA57" w14:textId="204938FC" w:rsidR="00361593" w:rsidRPr="007612AA" w:rsidRDefault="00361593" w:rsidP="00C933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it-IT"/>
        </w:rPr>
      </w:pPr>
      <w:proofErr w:type="spellStart"/>
      <w:r w:rsidRPr="007612AA">
        <w:rPr>
          <w:rFonts w:ascii="Times New Roman" w:hAnsi="Times New Roman" w:cs="Times New Roman"/>
          <w:sz w:val="22"/>
          <w:szCs w:val="22"/>
          <w:lang w:val="it-IT"/>
        </w:rPr>
        <w:t>Honey</w:t>
      </w:r>
      <w:r w:rsidR="00A67429">
        <w:rPr>
          <w:rFonts w:ascii="Times New Roman" w:hAnsi="Times New Roman" w:cs="Times New Roman"/>
          <w:sz w:val="22"/>
          <w:szCs w:val="22"/>
          <w:lang w:val="it-IT"/>
        </w:rPr>
        <w:t>m</w:t>
      </w:r>
      <w:r w:rsidRPr="007612AA">
        <w:rPr>
          <w:rFonts w:ascii="Times New Roman" w:hAnsi="Times New Roman" w:cs="Times New Roman"/>
          <w:sz w:val="22"/>
          <w:szCs w:val="22"/>
          <w:lang w:val="it-IT"/>
        </w:rPr>
        <w:t>oon</w:t>
      </w:r>
      <w:proofErr w:type="spellEnd"/>
      <w:r w:rsidRPr="007612AA">
        <w:rPr>
          <w:rFonts w:ascii="Times New Roman" w:hAnsi="Times New Roman" w:cs="Times New Roman"/>
          <w:sz w:val="22"/>
          <w:szCs w:val="22"/>
          <w:lang w:val="it-IT"/>
        </w:rPr>
        <w:t xml:space="preserve"> Italia non trasferisce i dati personali degli interessati raccolti attraverso il sito </w:t>
      </w:r>
      <w:hyperlink r:id="rId10" w:history="1">
        <w:r w:rsidRPr="00E90BC7">
          <w:rPr>
            <w:rStyle w:val="a5"/>
            <w:rFonts w:ascii="Times New Roman" w:hAnsi="Times New Roman" w:cs="Times New Roman"/>
            <w:sz w:val="22"/>
            <w:szCs w:val="22"/>
            <w:lang w:val="it-IT"/>
          </w:rPr>
          <w:t>www.honeymoonitalia.it </w:t>
        </w:r>
      </w:hyperlink>
      <w:r w:rsidRPr="007612AA">
        <w:rPr>
          <w:rFonts w:ascii="Times New Roman" w:hAnsi="Times New Roman" w:cs="Times New Roman"/>
          <w:sz w:val="22"/>
          <w:szCs w:val="22"/>
          <w:lang w:val="it-IT"/>
        </w:rPr>
        <w:t>e gli strumenti ivi previsti all’estero o ad organizzazioni internazionali.</w:t>
      </w:r>
    </w:p>
    <w:p w14:paraId="66F999B5" w14:textId="77777777" w:rsidR="00361593" w:rsidRPr="007612AA" w:rsidRDefault="00361593" w:rsidP="00C933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it-IT"/>
        </w:rPr>
      </w:pPr>
    </w:p>
    <w:p w14:paraId="108AA992" w14:textId="7FF83F8B" w:rsidR="00361593" w:rsidRPr="00A67429" w:rsidRDefault="00361593" w:rsidP="00A67429">
      <w:pPr>
        <w:pStyle w:val="a3"/>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2"/>
          <w:szCs w:val="22"/>
          <w:lang w:val="it-IT"/>
        </w:rPr>
      </w:pPr>
      <w:r w:rsidRPr="00A67429">
        <w:rPr>
          <w:rFonts w:ascii="Times New Roman" w:hAnsi="Times New Roman" w:cs="Times New Roman"/>
          <w:b/>
          <w:bCs/>
          <w:sz w:val="22"/>
          <w:szCs w:val="22"/>
          <w:lang w:val="it-IT"/>
        </w:rPr>
        <w:t>Collegamento a siti o servizi di soggetti terzi</w:t>
      </w:r>
    </w:p>
    <w:p w14:paraId="2C742D3D" w14:textId="77777777" w:rsidR="00A67429" w:rsidRPr="00A67429" w:rsidRDefault="00A67429" w:rsidP="00A67429">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2"/>
          <w:szCs w:val="22"/>
          <w:lang w:val="it-IT"/>
        </w:rPr>
      </w:pPr>
    </w:p>
    <w:p w14:paraId="0C51A2DC" w14:textId="16B66C52" w:rsidR="00361593" w:rsidRDefault="00361593" w:rsidP="00C933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it-IT"/>
        </w:rPr>
      </w:pPr>
      <w:r w:rsidRPr="007612AA">
        <w:rPr>
          <w:rFonts w:ascii="Times New Roman" w:hAnsi="Times New Roman" w:cs="Times New Roman"/>
          <w:sz w:val="22"/>
          <w:szCs w:val="22"/>
          <w:lang w:val="it-IT"/>
        </w:rPr>
        <w:t>La presente informativa è resa solo per i trattamenti di dati personali effettuati attraverso il presente sito o gli strumenti previsti dallo stesso, e non anche per altri siti web eventualmente consultati dall’utente tramite collegamento, i cui gestori operano in qualità di titolari autonomi del trattamento. Si invitano pertanto gli utenti a leggere con attenzione, prima di accedere a servizi di soggetti terzi, le loro informative privacy.</w:t>
      </w:r>
    </w:p>
    <w:p w14:paraId="6F6651EA" w14:textId="77777777" w:rsidR="00A67429" w:rsidRPr="007612AA" w:rsidRDefault="00A67429" w:rsidP="00C933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it-IT"/>
        </w:rPr>
      </w:pPr>
    </w:p>
    <w:p w14:paraId="32E18D91" w14:textId="000B6C83" w:rsidR="00361593" w:rsidRPr="00A67429" w:rsidRDefault="00361593" w:rsidP="00A67429">
      <w:pPr>
        <w:pStyle w:val="a3"/>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2"/>
          <w:szCs w:val="22"/>
          <w:lang w:val="it-IT"/>
        </w:rPr>
      </w:pPr>
      <w:r w:rsidRPr="00A67429">
        <w:rPr>
          <w:rFonts w:ascii="Times New Roman" w:hAnsi="Times New Roman" w:cs="Times New Roman"/>
          <w:b/>
          <w:bCs/>
          <w:sz w:val="22"/>
          <w:szCs w:val="22"/>
          <w:lang w:val="it-IT"/>
        </w:rPr>
        <w:t>Diritti dell’interessato</w:t>
      </w:r>
    </w:p>
    <w:p w14:paraId="0B98CD5F" w14:textId="77777777" w:rsidR="00A67429" w:rsidRPr="00A67429" w:rsidRDefault="00A67429" w:rsidP="00A67429">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2"/>
          <w:szCs w:val="22"/>
          <w:lang w:val="it-IT"/>
        </w:rPr>
      </w:pPr>
    </w:p>
    <w:p w14:paraId="1200BDA2" w14:textId="77777777" w:rsidR="00361593" w:rsidRPr="007612AA" w:rsidRDefault="00361593" w:rsidP="00C933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it-IT"/>
        </w:rPr>
      </w:pPr>
      <w:r w:rsidRPr="007612AA">
        <w:rPr>
          <w:rFonts w:ascii="Times New Roman" w:hAnsi="Times New Roman" w:cs="Times New Roman"/>
          <w:sz w:val="22"/>
          <w:szCs w:val="22"/>
          <w:lang w:val="it-IT"/>
        </w:rPr>
        <w:t>In relazione ai suindicati trattamenti di dati personali l‘interessato ha la facoltà di esercitare in ogni momento i diritti previsti dal Regolamento UE n. 679/2016, tra cui, ad esempio, di ottenere l’indicazione:</w:t>
      </w:r>
    </w:p>
    <w:p w14:paraId="4177AE0B" w14:textId="77777777" w:rsidR="00361593" w:rsidRPr="007612AA" w:rsidRDefault="00361593" w:rsidP="00C933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it-IT"/>
        </w:rPr>
      </w:pPr>
      <w:r w:rsidRPr="007612AA">
        <w:rPr>
          <w:rFonts w:ascii="Times New Roman" w:hAnsi="Times New Roman" w:cs="Times New Roman"/>
          <w:sz w:val="22"/>
          <w:szCs w:val="22"/>
          <w:lang w:val="it-IT"/>
        </w:rPr>
        <w:t>- dell’origine dei dati personali;</w:t>
      </w:r>
    </w:p>
    <w:p w14:paraId="275CACB2" w14:textId="77777777" w:rsidR="00361593" w:rsidRPr="007612AA" w:rsidRDefault="00361593" w:rsidP="00C933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it-IT"/>
        </w:rPr>
      </w:pPr>
      <w:r w:rsidRPr="007612AA">
        <w:rPr>
          <w:rFonts w:ascii="Times New Roman" w:hAnsi="Times New Roman" w:cs="Times New Roman"/>
          <w:sz w:val="22"/>
          <w:szCs w:val="22"/>
          <w:lang w:val="it-IT"/>
        </w:rPr>
        <w:t>- delle finalità e modalità del trattamento;</w:t>
      </w:r>
    </w:p>
    <w:p w14:paraId="2959F432" w14:textId="77777777" w:rsidR="00361593" w:rsidRPr="007612AA" w:rsidRDefault="00361593" w:rsidP="00C933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it-IT"/>
        </w:rPr>
      </w:pPr>
      <w:r w:rsidRPr="007612AA">
        <w:rPr>
          <w:rFonts w:ascii="Times New Roman" w:hAnsi="Times New Roman" w:cs="Times New Roman"/>
          <w:sz w:val="22"/>
          <w:szCs w:val="22"/>
          <w:lang w:val="it-IT"/>
        </w:rPr>
        <w:t>- della logica applicata in caso di trattamento effettuato con l’ausilio di strumenti elettronici;</w:t>
      </w:r>
    </w:p>
    <w:p w14:paraId="7AF9D93C" w14:textId="77777777" w:rsidR="00361593" w:rsidRPr="007612AA" w:rsidRDefault="00361593" w:rsidP="00C933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it-IT"/>
        </w:rPr>
      </w:pPr>
      <w:r w:rsidRPr="007612AA">
        <w:rPr>
          <w:rFonts w:ascii="Times New Roman" w:hAnsi="Times New Roman" w:cs="Times New Roman"/>
          <w:sz w:val="22"/>
          <w:szCs w:val="22"/>
          <w:lang w:val="it-IT"/>
        </w:rPr>
        <w:t>- degli estremi identificativi del Titolare, dei responsabili e del rappresentante designato.</w:t>
      </w:r>
    </w:p>
    <w:p w14:paraId="5E0FC00A" w14:textId="77777777" w:rsidR="00361593" w:rsidRPr="007612AA" w:rsidRDefault="00361593" w:rsidP="00C933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it-IT"/>
        </w:rPr>
      </w:pPr>
      <w:r w:rsidRPr="007612AA">
        <w:rPr>
          <w:rFonts w:ascii="Times New Roman" w:hAnsi="Times New Roman" w:cs="Times New Roman"/>
          <w:sz w:val="22"/>
          <w:szCs w:val="22"/>
          <w:lang w:val="it-IT"/>
        </w:rPr>
        <w:t>L’interessato ha diritto di ottenere:</w:t>
      </w:r>
    </w:p>
    <w:p w14:paraId="1D47398B" w14:textId="77777777" w:rsidR="00361593" w:rsidRPr="007612AA" w:rsidRDefault="00361593" w:rsidP="00C933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it-IT"/>
        </w:rPr>
      </w:pPr>
      <w:r w:rsidRPr="007612AA">
        <w:rPr>
          <w:rFonts w:ascii="Times New Roman" w:hAnsi="Times New Roman" w:cs="Times New Roman"/>
          <w:sz w:val="22"/>
          <w:szCs w:val="22"/>
          <w:lang w:val="it-IT"/>
        </w:rPr>
        <w:t>- l’accesso, l’aggiornamento, la rettifica ovvero, quando vi ha interesse, l’integrazione dei dati;</w:t>
      </w:r>
    </w:p>
    <w:p w14:paraId="50775147" w14:textId="77777777" w:rsidR="00361593" w:rsidRPr="007612AA" w:rsidRDefault="00361593" w:rsidP="00C933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it-IT"/>
        </w:rPr>
      </w:pPr>
      <w:r w:rsidRPr="007612AA">
        <w:rPr>
          <w:rFonts w:ascii="Times New Roman" w:hAnsi="Times New Roman" w:cs="Times New Roman"/>
          <w:sz w:val="22"/>
          <w:szCs w:val="22"/>
          <w:lang w:val="it-IT"/>
        </w:rPr>
        <w:t>- la cancellazione, la trasformazione in forma anonima o il blocco dei dati trattati in violazione di Legge;</w:t>
      </w:r>
    </w:p>
    <w:p w14:paraId="0C75EB16" w14:textId="77777777" w:rsidR="00361593" w:rsidRPr="007612AA" w:rsidRDefault="00361593" w:rsidP="00C933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it-IT"/>
        </w:rPr>
      </w:pPr>
      <w:r w:rsidRPr="007612AA">
        <w:rPr>
          <w:rFonts w:ascii="Times New Roman" w:hAnsi="Times New Roman" w:cs="Times New Roman"/>
          <w:sz w:val="22"/>
          <w:szCs w:val="22"/>
          <w:lang w:val="it-IT"/>
        </w:rPr>
        <w:t>- la limitazione del trattamento di dati che lo riguardano;</w:t>
      </w:r>
    </w:p>
    <w:p w14:paraId="22C859C0" w14:textId="77777777" w:rsidR="00361593" w:rsidRPr="007612AA" w:rsidRDefault="00361593" w:rsidP="00C933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it-IT"/>
        </w:rPr>
      </w:pPr>
      <w:r w:rsidRPr="007612AA">
        <w:rPr>
          <w:rFonts w:ascii="Times New Roman" w:hAnsi="Times New Roman" w:cs="Times New Roman"/>
          <w:sz w:val="22"/>
          <w:szCs w:val="22"/>
          <w:lang w:val="it-IT"/>
        </w:rPr>
        <w:t>L’interessato potrà inoltre chiedere copia dei propri dati in formato standard (cd “Diritto alla portabilità dei dati”).</w:t>
      </w:r>
    </w:p>
    <w:p w14:paraId="7B27DB69" w14:textId="77777777" w:rsidR="00361593" w:rsidRPr="007612AA" w:rsidRDefault="00361593" w:rsidP="00C933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it-IT"/>
        </w:rPr>
      </w:pPr>
      <w:r w:rsidRPr="007612AA">
        <w:rPr>
          <w:rFonts w:ascii="Times New Roman" w:hAnsi="Times New Roman" w:cs="Times New Roman"/>
          <w:sz w:val="22"/>
          <w:szCs w:val="22"/>
          <w:lang w:val="it-IT"/>
        </w:rPr>
        <w:t>L’interessato, infine, ha diritto di opporsi, in tutto o in parte:</w:t>
      </w:r>
    </w:p>
    <w:p w14:paraId="431941FB" w14:textId="77777777" w:rsidR="00361593" w:rsidRPr="007612AA" w:rsidRDefault="00361593" w:rsidP="00C933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it-IT"/>
        </w:rPr>
      </w:pPr>
      <w:r w:rsidRPr="007612AA">
        <w:rPr>
          <w:rFonts w:ascii="Times New Roman" w:hAnsi="Times New Roman" w:cs="Times New Roman"/>
          <w:sz w:val="22"/>
          <w:szCs w:val="22"/>
          <w:lang w:val="it-IT"/>
        </w:rPr>
        <w:t>- per motivi legittimi al trattamento dei dati personali che lo riguardano, ancorché pertinenti allo scopo della raccolta;</w:t>
      </w:r>
    </w:p>
    <w:p w14:paraId="3B051752" w14:textId="77777777" w:rsidR="00361593" w:rsidRPr="007612AA" w:rsidRDefault="00361593" w:rsidP="00C933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it-IT"/>
        </w:rPr>
      </w:pPr>
      <w:r w:rsidRPr="007612AA">
        <w:rPr>
          <w:rFonts w:ascii="Times New Roman" w:hAnsi="Times New Roman" w:cs="Times New Roman"/>
          <w:sz w:val="22"/>
          <w:szCs w:val="22"/>
          <w:lang w:val="it-IT"/>
        </w:rPr>
        <w:t>- al trattamento di dati personali che lo riguardano a fini di invio di materiale pubblicitario o di vendita diretta o per il compimento di ricerche di mercato o di comunicazione commerciale L’interessato ha il diritto di revocare il proprio consenso al trattamento, quando questo si basi sull’ipotesi prevista dall’art. 6, paragrafo 1, lettera a. (quando “l'interessato ha espresso il consenso al trattamento dei propri dati personali per una o più specifiche finalità”), oppure dall’articolo 9, paragrafo 2, lettera a. del Regolamento UE 679/2016, in qualsiasi momento senza pregiudicare la liceità del trattamento basata sul consenso prestato prima della revoca. L’interessato, nel caso in cui ritenga che il trattamento che lo riguarda violi la normativa in vigore, ha il diritto di proporre reclamo a un'autorità di controllo, segnatamente nello Stato membro in cui risiede abitualmente, lavora oppure del luogo ove si è verificata la presunta violazione. L’Autorità di controllo italiana può essere raggiunta ai recapiti presenti sul proprio sito web.</w:t>
      </w:r>
    </w:p>
    <w:p w14:paraId="4D5C7629" w14:textId="77777777" w:rsidR="00361593" w:rsidRPr="007612AA" w:rsidRDefault="00361593" w:rsidP="00C933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it-IT"/>
        </w:rPr>
      </w:pPr>
    </w:p>
    <w:p w14:paraId="6F2DE6C5" w14:textId="19928A86" w:rsidR="00361593" w:rsidRPr="00A67429" w:rsidRDefault="00361593" w:rsidP="00A67429">
      <w:pPr>
        <w:pStyle w:val="a3"/>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2"/>
          <w:szCs w:val="22"/>
          <w:lang w:val="it-IT"/>
        </w:rPr>
      </w:pPr>
      <w:r w:rsidRPr="00A67429">
        <w:rPr>
          <w:rFonts w:ascii="Times New Roman" w:hAnsi="Times New Roman" w:cs="Times New Roman"/>
          <w:b/>
          <w:bCs/>
          <w:sz w:val="22"/>
          <w:szCs w:val="22"/>
          <w:lang w:val="it-IT"/>
        </w:rPr>
        <w:t>Titolare del trattamento – Dati di contatto</w:t>
      </w:r>
    </w:p>
    <w:p w14:paraId="054A9714" w14:textId="77777777" w:rsidR="00A67429" w:rsidRPr="00A67429" w:rsidRDefault="00A67429" w:rsidP="00A67429">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2"/>
          <w:szCs w:val="22"/>
          <w:lang w:val="it-IT"/>
        </w:rPr>
      </w:pPr>
    </w:p>
    <w:p w14:paraId="4EFB18A3" w14:textId="7E63A830" w:rsidR="00361593" w:rsidRPr="007612AA" w:rsidRDefault="00361593" w:rsidP="00C933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it-IT"/>
        </w:rPr>
      </w:pPr>
      <w:r w:rsidRPr="007612AA">
        <w:rPr>
          <w:rFonts w:ascii="Times New Roman" w:hAnsi="Times New Roman" w:cs="Times New Roman"/>
          <w:sz w:val="22"/>
          <w:szCs w:val="22"/>
          <w:lang w:val="it-IT"/>
        </w:rPr>
        <w:t xml:space="preserve">Il titolare del trattamento è </w:t>
      </w:r>
      <w:proofErr w:type="spellStart"/>
      <w:r w:rsidRPr="007612AA">
        <w:rPr>
          <w:rFonts w:ascii="Times New Roman" w:hAnsi="Times New Roman" w:cs="Times New Roman"/>
          <w:sz w:val="22"/>
          <w:szCs w:val="22"/>
          <w:lang w:val="it-IT"/>
        </w:rPr>
        <w:t>Honey</w:t>
      </w:r>
      <w:r w:rsidR="001B5A4D">
        <w:rPr>
          <w:rFonts w:ascii="Times New Roman" w:hAnsi="Times New Roman" w:cs="Times New Roman"/>
          <w:sz w:val="22"/>
          <w:szCs w:val="22"/>
          <w:lang w:val="it-IT"/>
        </w:rPr>
        <w:t>m</w:t>
      </w:r>
      <w:r w:rsidRPr="007612AA">
        <w:rPr>
          <w:rFonts w:ascii="Times New Roman" w:hAnsi="Times New Roman" w:cs="Times New Roman"/>
          <w:sz w:val="22"/>
          <w:szCs w:val="22"/>
          <w:lang w:val="it-IT"/>
        </w:rPr>
        <w:t>oon</w:t>
      </w:r>
      <w:proofErr w:type="spellEnd"/>
      <w:r w:rsidRPr="007612AA">
        <w:rPr>
          <w:rFonts w:ascii="Times New Roman" w:hAnsi="Times New Roman" w:cs="Times New Roman"/>
          <w:sz w:val="22"/>
          <w:szCs w:val="22"/>
          <w:lang w:val="it-IT"/>
        </w:rPr>
        <w:t xml:space="preserve"> Italia di </w:t>
      </w:r>
      <w:proofErr w:type="spellStart"/>
      <w:r w:rsidRPr="007612AA">
        <w:rPr>
          <w:rFonts w:ascii="Times New Roman" w:hAnsi="Times New Roman" w:cs="Times New Roman"/>
          <w:sz w:val="22"/>
          <w:szCs w:val="22"/>
          <w:lang w:val="it-IT"/>
        </w:rPr>
        <w:t>Anisimova</w:t>
      </w:r>
      <w:proofErr w:type="spellEnd"/>
      <w:r w:rsidRPr="007612AA">
        <w:rPr>
          <w:rFonts w:ascii="Times New Roman" w:hAnsi="Times New Roman" w:cs="Times New Roman"/>
          <w:sz w:val="22"/>
          <w:szCs w:val="22"/>
          <w:lang w:val="it-IT"/>
        </w:rPr>
        <w:t xml:space="preserve"> Anna con sede in Via Monticello, 5 - 13888 Mongrando (Biella), C.F. </w:t>
      </w:r>
      <w:r w:rsidR="001B5A4D">
        <w:rPr>
          <w:rFonts w:ascii="Times New Roman" w:hAnsi="Times New Roman" w:cs="Times New Roman"/>
          <w:sz w:val="22"/>
          <w:szCs w:val="22"/>
          <w:lang w:val="it-IT"/>
        </w:rPr>
        <w:t>N</w:t>
      </w:r>
      <w:r w:rsidRPr="007612AA">
        <w:rPr>
          <w:rFonts w:ascii="Times New Roman" w:hAnsi="Times New Roman" w:cs="Times New Roman"/>
          <w:sz w:val="22"/>
          <w:szCs w:val="22"/>
          <w:lang w:val="it-IT"/>
        </w:rPr>
        <w:t>SMNNA85M60Z154V, P.I</w:t>
      </w:r>
      <w:r w:rsidR="001B43EA">
        <w:rPr>
          <w:rFonts w:ascii="Times New Roman" w:hAnsi="Times New Roman" w:cs="Times New Roman"/>
          <w:sz w:val="22"/>
          <w:szCs w:val="22"/>
          <w:lang w:val="it-IT"/>
        </w:rPr>
        <w:t>VA</w:t>
      </w:r>
      <w:r w:rsidRPr="007612AA">
        <w:rPr>
          <w:rFonts w:ascii="Times New Roman" w:hAnsi="Times New Roman" w:cs="Times New Roman"/>
          <w:sz w:val="22"/>
          <w:szCs w:val="22"/>
          <w:lang w:val="it-IT"/>
        </w:rPr>
        <w:t xml:space="preserve"> 02631960024. L'impresa può essere altresì contattata all’indirizzo di posta elettronica </w:t>
      </w:r>
      <w:r w:rsidRPr="007612AA">
        <w:rPr>
          <w:rFonts w:ascii="Times New Roman" w:hAnsi="Times New Roman" w:cs="Times New Roman"/>
          <w:color w:val="52ADF7"/>
          <w:sz w:val="22"/>
          <w:szCs w:val="22"/>
          <w:lang w:val="it-IT"/>
        </w:rPr>
        <w:t>honeymoonitalia@outlook.com</w:t>
      </w:r>
      <w:r w:rsidRPr="007612AA">
        <w:rPr>
          <w:rFonts w:ascii="Times New Roman" w:hAnsi="Times New Roman" w:cs="Times New Roman"/>
          <w:sz w:val="22"/>
          <w:szCs w:val="22"/>
          <w:lang w:val="it-IT"/>
        </w:rPr>
        <w:t xml:space="preserve"> e all’indirizzo PEC </w:t>
      </w:r>
      <w:r w:rsidRPr="007612AA">
        <w:rPr>
          <w:rFonts w:ascii="Times New Roman" w:hAnsi="Times New Roman" w:cs="Times New Roman"/>
          <w:color w:val="52ADF7"/>
          <w:sz w:val="22"/>
          <w:szCs w:val="22"/>
          <w:lang w:val="it-IT"/>
        </w:rPr>
        <w:t>honeymoon@pec.it</w:t>
      </w:r>
      <w:r w:rsidRPr="007612AA">
        <w:rPr>
          <w:rFonts w:ascii="Times New Roman" w:hAnsi="Times New Roman" w:cs="Times New Roman"/>
          <w:sz w:val="22"/>
          <w:szCs w:val="22"/>
          <w:lang w:val="it-IT"/>
        </w:rPr>
        <w:t>.</w:t>
      </w:r>
    </w:p>
    <w:p w14:paraId="11ED15D6" w14:textId="77777777" w:rsidR="00361593" w:rsidRPr="007612AA" w:rsidRDefault="00361593" w:rsidP="00C933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2"/>
          <w:szCs w:val="22"/>
          <w:lang w:val="it-IT"/>
        </w:rPr>
      </w:pPr>
      <w:r w:rsidRPr="007612AA">
        <w:rPr>
          <w:rFonts w:ascii="Times New Roman" w:hAnsi="Times New Roman" w:cs="Times New Roman"/>
          <w:sz w:val="22"/>
          <w:szCs w:val="22"/>
          <w:lang w:val="it-IT"/>
        </w:rPr>
        <w:t xml:space="preserve">Per esercitare i diritti, sopra elencati, l’interessato potrà rivolgere richiesta utilizzando l’account di posta elettronica </w:t>
      </w:r>
      <w:r w:rsidRPr="007612AA">
        <w:rPr>
          <w:rFonts w:ascii="Times New Roman" w:hAnsi="Times New Roman" w:cs="Times New Roman"/>
          <w:color w:val="52ADF7"/>
          <w:sz w:val="22"/>
          <w:szCs w:val="22"/>
          <w:lang w:val="it-IT"/>
        </w:rPr>
        <w:t>honeymoonitalia@outlook.com</w:t>
      </w:r>
    </w:p>
    <w:p w14:paraId="51A2DF3E" w14:textId="4896BBE7" w:rsidR="00597309" w:rsidRPr="007612AA" w:rsidRDefault="00361593" w:rsidP="00C9331F">
      <w:pPr>
        <w:jc w:val="both"/>
        <w:rPr>
          <w:rFonts w:ascii="Times New Roman" w:hAnsi="Times New Roman" w:cs="Times New Roman"/>
          <w:sz w:val="22"/>
          <w:szCs w:val="22"/>
          <w:lang w:val="it-IT"/>
        </w:rPr>
      </w:pPr>
      <w:proofErr w:type="spellStart"/>
      <w:r w:rsidRPr="007612AA">
        <w:rPr>
          <w:rFonts w:ascii="Times New Roman" w:hAnsi="Times New Roman" w:cs="Times New Roman"/>
          <w:sz w:val="22"/>
          <w:szCs w:val="22"/>
          <w:lang w:val="it-IT"/>
        </w:rPr>
        <w:t>Honey</w:t>
      </w:r>
      <w:r w:rsidR="001B5A4D">
        <w:rPr>
          <w:rFonts w:ascii="Times New Roman" w:hAnsi="Times New Roman" w:cs="Times New Roman"/>
          <w:sz w:val="22"/>
          <w:szCs w:val="22"/>
          <w:lang w:val="it-IT"/>
        </w:rPr>
        <w:t>m</w:t>
      </w:r>
      <w:r w:rsidRPr="007612AA">
        <w:rPr>
          <w:rFonts w:ascii="Times New Roman" w:hAnsi="Times New Roman" w:cs="Times New Roman"/>
          <w:sz w:val="22"/>
          <w:szCs w:val="22"/>
          <w:lang w:val="it-IT"/>
        </w:rPr>
        <w:t>oon</w:t>
      </w:r>
      <w:proofErr w:type="spellEnd"/>
      <w:r w:rsidRPr="007612AA">
        <w:rPr>
          <w:rFonts w:ascii="Times New Roman" w:hAnsi="Times New Roman" w:cs="Times New Roman"/>
          <w:sz w:val="22"/>
          <w:szCs w:val="22"/>
          <w:lang w:val="it-IT"/>
        </w:rPr>
        <w:t xml:space="preserve"> Italia si riserva il diritto di aggiornare la presente Informativa sul trattamento di dati personali.</w:t>
      </w:r>
    </w:p>
    <w:p w14:paraId="1818544E" w14:textId="7866FB24" w:rsidR="00361593" w:rsidRPr="007612AA" w:rsidRDefault="00361593" w:rsidP="00C9331F">
      <w:pPr>
        <w:jc w:val="both"/>
        <w:rPr>
          <w:rFonts w:ascii="Times New Roman" w:hAnsi="Times New Roman" w:cs="Times New Roman"/>
          <w:sz w:val="22"/>
          <w:szCs w:val="22"/>
          <w:lang w:val="it-IT"/>
        </w:rPr>
      </w:pPr>
    </w:p>
    <w:p w14:paraId="21BD86DF" w14:textId="7EEBD6F9" w:rsidR="00361593" w:rsidRPr="007612AA" w:rsidRDefault="00361593" w:rsidP="00C9331F">
      <w:pPr>
        <w:jc w:val="both"/>
        <w:rPr>
          <w:rFonts w:ascii="Times New Roman" w:hAnsi="Times New Roman" w:cs="Times New Roman"/>
          <w:sz w:val="22"/>
          <w:szCs w:val="22"/>
          <w:lang w:val="it-IT"/>
        </w:rPr>
      </w:pPr>
    </w:p>
    <w:p w14:paraId="604F4808" w14:textId="204E14D7" w:rsidR="00361593" w:rsidRPr="007612AA" w:rsidRDefault="00361593" w:rsidP="00C9331F">
      <w:pPr>
        <w:jc w:val="both"/>
        <w:rPr>
          <w:rFonts w:ascii="Times New Roman" w:hAnsi="Times New Roman" w:cs="Times New Roman"/>
          <w:sz w:val="22"/>
          <w:szCs w:val="22"/>
          <w:lang w:val="it-IT"/>
        </w:rPr>
      </w:pPr>
    </w:p>
    <w:sectPr w:rsidR="00361593" w:rsidRPr="007612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A4B01"/>
    <w:multiLevelType w:val="hybridMultilevel"/>
    <w:tmpl w:val="D1263744"/>
    <w:lvl w:ilvl="0" w:tplc="B628A5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1AE099E"/>
    <w:multiLevelType w:val="hybridMultilevel"/>
    <w:tmpl w:val="04103324"/>
    <w:lvl w:ilvl="0" w:tplc="4830BF18">
      <w:start w:val="1"/>
      <w:numFmt w:val="decimal"/>
      <w:pStyle w:val="TN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054697870">
    <w:abstractNumId w:val="1"/>
  </w:num>
  <w:num w:numId="2" w16cid:durableId="530458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593"/>
    <w:rsid w:val="00096520"/>
    <w:rsid w:val="0010788A"/>
    <w:rsid w:val="00190C70"/>
    <w:rsid w:val="001B43EA"/>
    <w:rsid w:val="001B5A4D"/>
    <w:rsid w:val="00210DB5"/>
    <w:rsid w:val="00224CBA"/>
    <w:rsid w:val="00361593"/>
    <w:rsid w:val="0053551E"/>
    <w:rsid w:val="00597309"/>
    <w:rsid w:val="00616F47"/>
    <w:rsid w:val="007612AA"/>
    <w:rsid w:val="00A5043A"/>
    <w:rsid w:val="00A671A2"/>
    <w:rsid w:val="00A67429"/>
    <w:rsid w:val="00B46FD3"/>
    <w:rsid w:val="00B900F7"/>
    <w:rsid w:val="00BB0DB0"/>
    <w:rsid w:val="00BF4A5A"/>
    <w:rsid w:val="00C9331F"/>
    <w:rsid w:val="00CC1192"/>
    <w:rsid w:val="00E8441D"/>
    <w:rsid w:val="00E90BC7"/>
  </w:rsids>
  <m:mathPr>
    <m:mathFont m:val="Cambria Math"/>
    <m:brkBin m:val="before"/>
    <m:brkBinSub m:val="--"/>
    <m:smallFrac m:val="0"/>
    <m:dispDef/>
    <m:lMargin m:val="0"/>
    <m:rMargin m:val="0"/>
    <m:defJc m:val="centerGroup"/>
    <m:wrapIndent m:val="1440"/>
    <m:intLim m:val="subSup"/>
    <m:naryLim m:val="undOvr"/>
  </m:mathPr>
  <w:themeFontLang w:val="ru-IT"/>
  <w:clrSchemeMapping w:bg1="light1" w:t1="dark1" w:bg2="light2" w:t2="dark2" w:accent1="accent1" w:accent2="accent2" w:accent3="accent3" w:accent4="accent4" w:accent5="accent5" w:accent6="accent6" w:hyperlink="hyperlink" w:followedHyperlink="followedHyperlink"/>
  <w:decimalSymbol w:val=","/>
  <w:listSeparator w:val=";"/>
  <w14:docId w14:val="777FE43C"/>
  <w15:chartTrackingRefBased/>
  <w15:docId w15:val="{7D54FFA2-9EE9-2841-A09F-02813CF94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NR">
    <w:name w:val="TNR Заголовок"/>
    <w:basedOn w:val="a3"/>
    <w:next w:val="a"/>
    <w:qFormat/>
    <w:rsid w:val="00224CBA"/>
    <w:pPr>
      <w:numPr>
        <w:numId w:val="1"/>
      </w:numPr>
      <w:spacing w:before="120" w:after="120" w:line="360" w:lineRule="auto"/>
    </w:pPr>
    <w:rPr>
      <w:rFonts w:ascii="Times New Roman" w:hAnsi="Times New Roman" w:cs="Times New Roman"/>
      <w:b/>
      <w:bCs/>
      <w:sz w:val="32"/>
      <w:szCs w:val="32"/>
      <w:lang w:val="en-US"/>
    </w:rPr>
  </w:style>
  <w:style w:type="paragraph" w:styleId="a3">
    <w:name w:val="List Paragraph"/>
    <w:basedOn w:val="a"/>
    <w:uiPriority w:val="34"/>
    <w:qFormat/>
    <w:rsid w:val="00224CBA"/>
    <w:pPr>
      <w:ind w:left="720"/>
      <w:contextualSpacing/>
    </w:pPr>
  </w:style>
  <w:style w:type="paragraph" w:styleId="a4">
    <w:name w:val="Normal (Web)"/>
    <w:basedOn w:val="a"/>
    <w:uiPriority w:val="99"/>
    <w:semiHidden/>
    <w:unhideWhenUsed/>
    <w:rsid w:val="00361593"/>
    <w:pPr>
      <w:spacing w:before="100" w:beforeAutospacing="1" w:after="100" w:afterAutospacing="1"/>
    </w:pPr>
    <w:rPr>
      <w:rFonts w:ascii="Times New Roman" w:eastAsia="Times New Roman" w:hAnsi="Times New Roman" w:cs="Times New Roman"/>
      <w:lang w:eastAsia="ru-RU"/>
    </w:rPr>
  </w:style>
  <w:style w:type="character" w:styleId="a5">
    <w:name w:val="Hyperlink"/>
    <w:basedOn w:val="a0"/>
    <w:uiPriority w:val="99"/>
    <w:unhideWhenUsed/>
    <w:rsid w:val="00B46FD3"/>
    <w:rPr>
      <w:color w:val="0563C1" w:themeColor="hyperlink"/>
      <w:u w:val="single"/>
    </w:rPr>
  </w:style>
  <w:style w:type="character" w:styleId="a6">
    <w:name w:val="Unresolved Mention"/>
    <w:basedOn w:val="a0"/>
    <w:uiPriority w:val="99"/>
    <w:semiHidden/>
    <w:unhideWhenUsed/>
    <w:rsid w:val="00B46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335826">
      <w:bodyDiv w:val="1"/>
      <w:marLeft w:val="0"/>
      <w:marRight w:val="0"/>
      <w:marTop w:val="0"/>
      <w:marBottom w:val="0"/>
      <w:divBdr>
        <w:top w:val="none" w:sz="0" w:space="0" w:color="auto"/>
        <w:left w:val="none" w:sz="0" w:space="0" w:color="auto"/>
        <w:bottom w:val="none" w:sz="0" w:space="0" w:color="auto"/>
        <w:right w:val="none" w:sz="0" w:space="0" w:color="auto"/>
      </w:divBdr>
      <w:divsChild>
        <w:div w:id="1127891893">
          <w:marLeft w:val="0"/>
          <w:marRight w:val="0"/>
          <w:marTop w:val="0"/>
          <w:marBottom w:val="0"/>
          <w:divBdr>
            <w:top w:val="none" w:sz="0" w:space="0" w:color="auto"/>
            <w:left w:val="none" w:sz="0" w:space="0" w:color="auto"/>
            <w:bottom w:val="none" w:sz="0" w:space="0" w:color="auto"/>
            <w:right w:val="none" w:sz="0" w:space="0" w:color="auto"/>
          </w:divBdr>
          <w:divsChild>
            <w:div w:id="1448042081">
              <w:marLeft w:val="0"/>
              <w:marRight w:val="0"/>
              <w:marTop w:val="0"/>
              <w:marBottom w:val="0"/>
              <w:divBdr>
                <w:top w:val="none" w:sz="0" w:space="0" w:color="auto"/>
                <w:left w:val="none" w:sz="0" w:space="0" w:color="auto"/>
                <w:bottom w:val="none" w:sz="0" w:space="0" w:color="auto"/>
                <w:right w:val="none" w:sz="0" w:space="0" w:color="auto"/>
              </w:divBdr>
              <w:divsChild>
                <w:div w:id="14326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2789">
          <w:marLeft w:val="0"/>
          <w:marRight w:val="0"/>
          <w:marTop w:val="0"/>
          <w:marBottom w:val="0"/>
          <w:divBdr>
            <w:top w:val="none" w:sz="0" w:space="0" w:color="auto"/>
            <w:left w:val="none" w:sz="0" w:space="0" w:color="auto"/>
            <w:bottom w:val="none" w:sz="0" w:space="0" w:color="auto"/>
            <w:right w:val="none" w:sz="0" w:space="0" w:color="auto"/>
          </w:divBdr>
          <w:divsChild>
            <w:div w:id="1285305779">
              <w:marLeft w:val="0"/>
              <w:marRight w:val="0"/>
              <w:marTop w:val="0"/>
              <w:marBottom w:val="0"/>
              <w:divBdr>
                <w:top w:val="none" w:sz="0" w:space="0" w:color="auto"/>
                <w:left w:val="none" w:sz="0" w:space="0" w:color="auto"/>
                <w:bottom w:val="none" w:sz="0" w:space="0" w:color="auto"/>
                <w:right w:val="none" w:sz="0" w:space="0" w:color="auto"/>
              </w:divBdr>
              <w:divsChild>
                <w:div w:id="29637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5585">
          <w:marLeft w:val="0"/>
          <w:marRight w:val="0"/>
          <w:marTop w:val="0"/>
          <w:marBottom w:val="0"/>
          <w:divBdr>
            <w:top w:val="none" w:sz="0" w:space="0" w:color="auto"/>
            <w:left w:val="none" w:sz="0" w:space="0" w:color="auto"/>
            <w:bottom w:val="none" w:sz="0" w:space="0" w:color="auto"/>
            <w:right w:val="none" w:sz="0" w:space="0" w:color="auto"/>
          </w:divBdr>
          <w:divsChild>
            <w:div w:id="527526429">
              <w:marLeft w:val="0"/>
              <w:marRight w:val="0"/>
              <w:marTop w:val="0"/>
              <w:marBottom w:val="0"/>
              <w:divBdr>
                <w:top w:val="none" w:sz="0" w:space="0" w:color="auto"/>
                <w:left w:val="none" w:sz="0" w:space="0" w:color="auto"/>
                <w:bottom w:val="none" w:sz="0" w:space="0" w:color="auto"/>
                <w:right w:val="none" w:sz="0" w:space="0" w:color="auto"/>
              </w:divBdr>
              <w:divsChild>
                <w:div w:id="169268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neymoonitalia.it/" TargetMode="External"/><Relationship Id="rId3" Type="http://schemas.openxmlformats.org/officeDocument/2006/relationships/settings" Target="settings.xml"/><Relationship Id="rId7" Type="http://schemas.openxmlformats.org/officeDocument/2006/relationships/hyperlink" Target="https://www.honeymoonitali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oneymoonitalia.it/" TargetMode="External"/><Relationship Id="rId11" Type="http://schemas.openxmlformats.org/officeDocument/2006/relationships/fontTable" Target="fontTable.xml"/><Relationship Id="rId5" Type="http://schemas.openxmlformats.org/officeDocument/2006/relationships/hyperlink" Target="https://www.honeymoonitalia.it/" TargetMode="External"/><Relationship Id="rId10" Type="http://schemas.openxmlformats.org/officeDocument/2006/relationships/hyperlink" Target="https://www.honeymoonitalia.it/" TargetMode="External"/><Relationship Id="rId4" Type="http://schemas.openxmlformats.org/officeDocument/2006/relationships/webSettings" Target="webSettings.xml"/><Relationship Id="rId9" Type="http://schemas.openxmlformats.org/officeDocument/2006/relationships/hyperlink" Target="https://www.honeymoonitalia.i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1790</Words>
  <Characters>10204</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Brus Regina</dc:creator>
  <cp:keywords/>
  <dc:description/>
  <cp:lastModifiedBy>Anna Anisimova</cp:lastModifiedBy>
  <cp:revision>4</cp:revision>
  <cp:lastPrinted>2022-09-07T11:27:00Z</cp:lastPrinted>
  <dcterms:created xsi:type="dcterms:W3CDTF">2022-09-23T11:38:00Z</dcterms:created>
  <dcterms:modified xsi:type="dcterms:W3CDTF">2022-10-07T13:45:00Z</dcterms:modified>
</cp:coreProperties>
</file>